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F6" w:rsidRDefault="00885276">
      <w:r>
        <w:t xml:space="preserve">       </w:t>
      </w:r>
      <w:r w:rsidR="006850EB">
        <w:rPr>
          <w:noProof/>
        </w:rPr>
        <w:drawing>
          <wp:inline distT="0" distB="0" distL="0" distR="0" wp14:anchorId="3608890F" wp14:editId="007EC378">
            <wp:extent cx="1663200" cy="1112831"/>
            <wp:effectExtent l="0" t="0" r="0" b="0"/>
            <wp:docPr id="1" name="Picture 1" descr="Image result for coccydynia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coccydynia pictu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296" cy="112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850EB">
        <w:t xml:space="preserve"> </w:t>
      </w:r>
      <w:bookmarkStart w:id="0" w:name="_GoBack"/>
      <w:bookmarkEnd w:id="0"/>
      <w:r w:rsidR="006850EB">
        <w:t xml:space="preserve">  </w:t>
      </w:r>
      <w:proofErr w:type="gramStart"/>
      <w:r w:rsidRPr="006850EB">
        <w:rPr>
          <w:rFonts w:asciiTheme="majorHAnsi" w:hAnsiTheme="majorHAnsi"/>
        </w:rPr>
        <w:t>BLOG :1</w:t>
      </w:r>
      <w:proofErr w:type="gramEnd"/>
      <w:r w:rsidRPr="006850EB">
        <w:rPr>
          <w:rFonts w:asciiTheme="majorHAnsi" w:hAnsiTheme="majorHAnsi"/>
        </w:rPr>
        <w:t xml:space="preserve">   /   PAIN  /  </w:t>
      </w:r>
      <w:r w:rsidR="006850EB" w:rsidRPr="006850EB">
        <w:rPr>
          <w:rFonts w:asciiTheme="majorHAnsi" w:hAnsiTheme="majorHAnsi"/>
        </w:rPr>
        <w:t xml:space="preserve">    </w:t>
      </w:r>
      <w:r w:rsidRPr="006850EB">
        <w:rPr>
          <w:rFonts w:asciiTheme="majorHAnsi" w:hAnsiTheme="majorHAnsi"/>
        </w:rPr>
        <w:t>DR.S.NANDHINI  /  ALPHA ORTHO  CLINIC</w:t>
      </w:r>
    </w:p>
    <w:p w:rsidR="009E046F" w:rsidRPr="003F7308" w:rsidRDefault="009E046F">
      <w:pPr>
        <w:rPr>
          <w:color w:val="00B0F0"/>
        </w:rPr>
      </w:pPr>
      <w:r>
        <w:t xml:space="preserve">                                       </w:t>
      </w:r>
      <w:r w:rsidRPr="003F7308">
        <w:rPr>
          <w:color w:val="00B0F0"/>
        </w:rPr>
        <w:t>“</w:t>
      </w:r>
      <w:proofErr w:type="gramStart"/>
      <w:r w:rsidRPr="003F7308">
        <w:rPr>
          <w:color w:val="00B0F0"/>
        </w:rPr>
        <w:t>COCCYDYNIA :</w:t>
      </w:r>
      <w:proofErr w:type="gramEnd"/>
      <w:r w:rsidRPr="003F7308">
        <w:rPr>
          <w:color w:val="00B0F0"/>
        </w:rPr>
        <w:t xml:space="preserve">  Pain that literally doesn’t allow you to sit”</w:t>
      </w:r>
    </w:p>
    <w:p w:rsidR="00885276" w:rsidRDefault="009E046F">
      <w:r>
        <w:t xml:space="preserve"> Pain is </w:t>
      </w:r>
      <w:r w:rsidR="00A63C12">
        <w:t>unfathomably</w:t>
      </w:r>
      <w:r w:rsidR="00885276">
        <w:t xml:space="preserve"> one of the worst experiences that an human being goes through </w:t>
      </w:r>
      <w:proofErr w:type="gramStart"/>
      <w:r w:rsidR="00885276">
        <w:t>physically ,</w:t>
      </w:r>
      <w:proofErr w:type="gramEnd"/>
      <w:r w:rsidR="00885276">
        <w:t xml:space="preserve"> psychologically and </w:t>
      </w:r>
      <w:r w:rsidR="00A63C12">
        <w:t>emotionally. It</w:t>
      </w:r>
      <w:r w:rsidR="00885276">
        <w:t xml:space="preserve"> has been defined by the International association for the study of pain (IASP</w:t>
      </w:r>
      <w:r w:rsidR="00A63C12">
        <w:t>) AS</w:t>
      </w:r>
      <w:r w:rsidR="00885276">
        <w:t xml:space="preserve"> AN UNPLEASENT SENSORY AND EMOTIONAL EXPERIENCE ASSOCIATED WITH ACTUAL OR POTENTIAL tissue </w:t>
      </w:r>
      <w:r w:rsidR="00A63C12">
        <w:t>damage.</w:t>
      </w:r>
    </w:p>
    <w:p w:rsidR="00885276" w:rsidRDefault="00885276">
      <w:r>
        <w:t xml:space="preserve">          </w:t>
      </w:r>
      <w:r w:rsidR="00B44CB4">
        <w:t xml:space="preserve">When I sat down to write this blog </w:t>
      </w:r>
      <w:r w:rsidR="00E46BA6">
        <w:t xml:space="preserve">went ahead and browsed through the net about the available content on pain and found that it was already crowded with enough information on the theoretical part of </w:t>
      </w:r>
      <w:proofErr w:type="gramStart"/>
      <w:r w:rsidR="00E46BA6">
        <w:t>it .</w:t>
      </w:r>
      <w:proofErr w:type="gramEnd"/>
    </w:p>
    <w:p w:rsidR="0013366C" w:rsidRDefault="00E46BA6">
      <w:r>
        <w:t xml:space="preserve">          Our blog on pain is p</w:t>
      </w:r>
      <w:r w:rsidR="00970490">
        <w:t xml:space="preserve">lanned around </w:t>
      </w:r>
      <w:r w:rsidR="00A63C12">
        <w:t>providing</w:t>
      </w:r>
      <w:r w:rsidR="00970490">
        <w:t xml:space="preserve"> information to readers on case basis .This month it will be about “</w:t>
      </w:r>
      <w:proofErr w:type="gramStart"/>
      <w:r w:rsidR="00970490">
        <w:t>COCCYDYNIA :</w:t>
      </w:r>
      <w:proofErr w:type="gramEnd"/>
      <w:r w:rsidR="00970490">
        <w:t xml:space="preserve"> Pain that literally doesn’t</w:t>
      </w:r>
      <w:r w:rsidR="0013366C">
        <w:t xml:space="preserve"> allow you to sit </w:t>
      </w:r>
      <w:r w:rsidR="00970490">
        <w:t>”</w:t>
      </w:r>
    </w:p>
    <w:p w:rsidR="0013366C" w:rsidRDefault="0013366C">
      <w:r>
        <w:t xml:space="preserve">WHAT IS </w:t>
      </w:r>
      <w:proofErr w:type="gramStart"/>
      <w:r>
        <w:t>COCCYDYNIA ?</w:t>
      </w:r>
      <w:proofErr w:type="gramEnd"/>
    </w:p>
    <w:p w:rsidR="0013366C" w:rsidRDefault="0013366C">
      <w:r>
        <w:t xml:space="preserve">It is a troublesome </w:t>
      </w:r>
      <w:r w:rsidR="00A63C12">
        <w:t>persistent</w:t>
      </w:r>
      <w:r>
        <w:t xml:space="preserve"> </w:t>
      </w:r>
      <w:r w:rsidR="00A63C12">
        <w:t>pain present</w:t>
      </w:r>
      <w:r>
        <w:t xml:space="preserve"> </w:t>
      </w:r>
      <w:r w:rsidR="00A63C12">
        <w:t>in between</w:t>
      </w:r>
      <w:r>
        <w:t xml:space="preserve"> your buttock at the site of your tail </w:t>
      </w:r>
      <w:proofErr w:type="gramStart"/>
      <w:r>
        <w:t>bone ,</w:t>
      </w:r>
      <w:proofErr w:type="gramEnd"/>
      <w:r>
        <w:t xml:space="preserve"> which increases on sitting and while passing motion . Commonest age to be affected is 25yrs to 50yrs.</w:t>
      </w:r>
    </w:p>
    <w:p w:rsidR="00EE54FB" w:rsidRDefault="00EE54FB">
      <w:r>
        <w:t xml:space="preserve">WHAT IS COCCYX </w:t>
      </w:r>
      <w:r w:rsidR="00A63C12">
        <w:t>OR TAILBONE?</w:t>
      </w:r>
    </w:p>
    <w:p w:rsidR="00EE54FB" w:rsidRDefault="00EE54FB">
      <w:r>
        <w:t xml:space="preserve">The coccyx is a rudimentary bone, it is made of 3 to 5 </w:t>
      </w:r>
      <w:r w:rsidR="00A63C12">
        <w:t>rudimentary</w:t>
      </w:r>
      <w:r>
        <w:t xml:space="preserve"> fused </w:t>
      </w:r>
      <w:proofErr w:type="gramStart"/>
      <w:r>
        <w:t>vertebrae ,</w:t>
      </w:r>
      <w:proofErr w:type="gramEnd"/>
      <w:r>
        <w:t xml:space="preserve"> which in primates develops as a tail , while in humans it is attached to the sacrum .</w:t>
      </w:r>
    </w:p>
    <w:p w:rsidR="00E46BA6" w:rsidRDefault="00EE54FB">
      <w:r>
        <w:t xml:space="preserve">It’s main function is to give attachment to the </w:t>
      </w:r>
      <w:r w:rsidR="00A63C12">
        <w:t>An coccygeal</w:t>
      </w:r>
      <w:r>
        <w:t xml:space="preserve"> </w:t>
      </w:r>
      <w:proofErr w:type="gramStart"/>
      <w:r>
        <w:t>ligament  and</w:t>
      </w:r>
      <w:proofErr w:type="gramEnd"/>
      <w:r>
        <w:t xml:space="preserve"> </w:t>
      </w:r>
      <w:proofErr w:type="spellStart"/>
      <w:r>
        <w:t>Ileococcygeal</w:t>
      </w:r>
      <w:proofErr w:type="spellEnd"/>
      <w:r>
        <w:t xml:space="preserve"> ligament supporting the perineum.</w:t>
      </w:r>
      <w:r w:rsidR="00970490">
        <w:t xml:space="preserve"> </w:t>
      </w:r>
    </w:p>
    <w:p w:rsidR="00EE54FB" w:rsidRDefault="00EE54FB">
      <w:r>
        <w:t xml:space="preserve">WHAT </w:t>
      </w:r>
      <w:proofErr w:type="gramStart"/>
      <w:r>
        <w:t>ARE</w:t>
      </w:r>
      <w:proofErr w:type="gramEnd"/>
      <w:r>
        <w:t xml:space="preserve"> THE CAUSES FOR CACCYDYNIA?</w:t>
      </w:r>
    </w:p>
    <w:p w:rsidR="00EE54FB" w:rsidRDefault="00EE54FB" w:rsidP="00EE54FB">
      <w:pPr>
        <w:pStyle w:val="ListParagraph"/>
        <w:numPr>
          <w:ilvl w:val="0"/>
          <w:numId w:val="1"/>
        </w:numPr>
      </w:pPr>
      <w:r>
        <w:t>Congenital abnormality</w:t>
      </w:r>
    </w:p>
    <w:p w:rsidR="00EE54FB" w:rsidRDefault="00EE54FB" w:rsidP="00EE54FB">
      <w:pPr>
        <w:pStyle w:val="ListParagraph"/>
        <w:numPr>
          <w:ilvl w:val="0"/>
          <w:numId w:val="1"/>
        </w:numPr>
      </w:pPr>
      <w:r>
        <w:t>Infection</w:t>
      </w:r>
    </w:p>
    <w:p w:rsidR="00F736CE" w:rsidRDefault="00F736CE" w:rsidP="00EE54FB">
      <w:pPr>
        <w:pStyle w:val="ListParagraph"/>
        <w:numPr>
          <w:ilvl w:val="0"/>
          <w:numId w:val="1"/>
        </w:numPr>
      </w:pPr>
      <w:r>
        <w:t>Trauma (fracture Coccyx and dislocation)</w:t>
      </w:r>
    </w:p>
    <w:p w:rsidR="00F736CE" w:rsidRDefault="00A63C12" w:rsidP="00EE54FB">
      <w:pPr>
        <w:pStyle w:val="ListParagraph"/>
        <w:numPr>
          <w:ilvl w:val="0"/>
          <w:numId w:val="1"/>
        </w:numPr>
      </w:pPr>
      <w:r>
        <w:t>Tumors</w:t>
      </w:r>
    </w:p>
    <w:p w:rsidR="00F736CE" w:rsidRDefault="00F736CE" w:rsidP="00EE54FB">
      <w:pPr>
        <w:pStyle w:val="ListParagraph"/>
        <w:numPr>
          <w:ilvl w:val="0"/>
          <w:numId w:val="1"/>
        </w:numPr>
      </w:pPr>
      <w:r>
        <w:t xml:space="preserve">Degenerative changes of </w:t>
      </w:r>
      <w:proofErr w:type="spellStart"/>
      <w:r>
        <w:t>Sacrococcygeal</w:t>
      </w:r>
      <w:proofErr w:type="spellEnd"/>
      <w:r>
        <w:t xml:space="preserve"> joint </w:t>
      </w:r>
    </w:p>
    <w:p w:rsidR="00F736CE" w:rsidRDefault="00F736CE" w:rsidP="00EE54FB">
      <w:pPr>
        <w:pStyle w:val="ListParagraph"/>
        <w:numPr>
          <w:ilvl w:val="0"/>
          <w:numId w:val="1"/>
        </w:numPr>
      </w:pPr>
      <w:r>
        <w:t xml:space="preserve">Rectal </w:t>
      </w:r>
      <w:r w:rsidR="00A63C12">
        <w:t>abscess</w:t>
      </w:r>
    </w:p>
    <w:p w:rsidR="00F736CE" w:rsidRDefault="00F736CE" w:rsidP="00EE54FB">
      <w:pPr>
        <w:pStyle w:val="ListParagraph"/>
        <w:numPr>
          <w:ilvl w:val="0"/>
          <w:numId w:val="1"/>
        </w:numPr>
      </w:pPr>
      <w:r>
        <w:t xml:space="preserve">Anal fistula </w:t>
      </w:r>
    </w:p>
    <w:p w:rsidR="00F736CE" w:rsidRDefault="00F736CE" w:rsidP="00EE54FB">
      <w:pPr>
        <w:pStyle w:val="ListParagraph"/>
        <w:numPr>
          <w:ilvl w:val="0"/>
          <w:numId w:val="1"/>
        </w:numPr>
      </w:pPr>
      <w:r>
        <w:t xml:space="preserve">Tumors of </w:t>
      </w:r>
      <w:proofErr w:type="spellStart"/>
      <w:r>
        <w:t>cauda</w:t>
      </w:r>
      <w:proofErr w:type="spellEnd"/>
      <w:r>
        <w:t xml:space="preserve"> equine</w:t>
      </w:r>
    </w:p>
    <w:p w:rsidR="00F736CE" w:rsidRDefault="00F736CE" w:rsidP="00F736CE">
      <w:pPr>
        <w:pStyle w:val="ListParagraph"/>
      </w:pPr>
    </w:p>
    <w:p w:rsidR="00F736CE" w:rsidRDefault="009E046F" w:rsidP="00F736CE">
      <w:pPr>
        <w:pStyle w:val="ListParagraph"/>
      </w:pPr>
      <w:r>
        <w:t>WHAT ARE THE</w:t>
      </w:r>
      <w:r w:rsidR="00F736CE">
        <w:t xml:space="preserve"> SYMPTOMS AND </w:t>
      </w:r>
      <w:r w:rsidR="00A63C12">
        <w:t>SIGNS?</w:t>
      </w:r>
    </w:p>
    <w:p w:rsidR="00F736CE" w:rsidRDefault="00F736CE" w:rsidP="00F736CE">
      <w:pPr>
        <w:pStyle w:val="ListParagraph"/>
        <w:numPr>
          <w:ilvl w:val="0"/>
          <w:numId w:val="2"/>
        </w:numPr>
      </w:pPr>
      <w:r>
        <w:lastRenderedPageBreak/>
        <w:t>Pain in the back worsened on sitting and defecation and relieved on standing and walking</w:t>
      </w:r>
    </w:p>
    <w:p w:rsidR="00F736CE" w:rsidRDefault="00F736CE" w:rsidP="00F736CE">
      <w:pPr>
        <w:pStyle w:val="ListParagraph"/>
        <w:numPr>
          <w:ilvl w:val="0"/>
          <w:numId w:val="2"/>
        </w:numPr>
      </w:pPr>
      <w:r>
        <w:t>Pain increased on bending forward.</w:t>
      </w:r>
    </w:p>
    <w:p w:rsidR="00F736CE" w:rsidRDefault="00F736CE" w:rsidP="00F736CE">
      <w:pPr>
        <w:pStyle w:val="ListParagraph"/>
        <w:numPr>
          <w:ilvl w:val="0"/>
          <w:numId w:val="2"/>
        </w:numPr>
      </w:pPr>
      <w:r>
        <w:t>Presence of tenderness over the Coccyx on palpation.</w:t>
      </w:r>
    </w:p>
    <w:p w:rsidR="00F736CE" w:rsidRDefault="00F736CE" w:rsidP="00F736CE">
      <w:pPr>
        <w:pStyle w:val="ListParagraph"/>
        <w:numPr>
          <w:ilvl w:val="0"/>
          <w:numId w:val="2"/>
        </w:numPr>
      </w:pPr>
      <w:r>
        <w:t>Local raise in temperature (occasional)</w:t>
      </w:r>
    </w:p>
    <w:p w:rsidR="00F736CE" w:rsidRDefault="00F736CE" w:rsidP="00F736CE">
      <w:pPr>
        <w:ind w:left="720"/>
      </w:pPr>
    </w:p>
    <w:p w:rsidR="00F736CE" w:rsidRDefault="00F736CE" w:rsidP="00F736CE">
      <w:pPr>
        <w:pStyle w:val="ListParagraph"/>
      </w:pPr>
      <w:r>
        <w:t xml:space="preserve">HOW DO YOU GET RELIEVED OF </w:t>
      </w:r>
      <w:proofErr w:type="gramStart"/>
      <w:r>
        <w:t>COCCYDYNIA ?</w:t>
      </w:r>
      <w:proofErr w:type="gramEnd"/>
    </w:p>
    <w:p w:rsidR="00F736CE" w:rsidRDefault="00F736CE" w:rsidP="00F736CE">
      <w:pPr>
        <w:pStyle w:val="ListParagraph"/>
      </w:pPr>
      <w:r>
        <w:t xml:space="preserve">       It is multimodal in approach </w:t>
      </w:r>
    </w:p>
    <w:p w:rsidR="00F736CE" w:rsidRDefault="00F736CE" w:rsidP="00F736CE">
      <w:pPr>
        <w:pStyle w:val="ListParagraph"/>
        <w:numPr>
          <w:ilvl w:val="0"/>
          <w:numId w:val="3"/>
        </w:numPr>
      </w:pPr>
      <w:r>
        <w:t>Doughnut pillow for sitting</w:t>
      </w:r>
    </w:p>
    <w:p w:rsidR="00F736CE" w:rsidRDefault="00F736CE" w:rsidP="00F736CE">
      <w:pPr>
        <w:pStyle w:val="ListParagraph"/>
        <w:numPr>
          <w:ilvl w:val="0"/>
          <w:numId w:val="3"/>
        </w:numPr>
      </w:pPr>
      <w:proofErr w:type="spellStart"/>
      <w:r>
        <w:t>Antiinfl</w:t>
      </w:r>
      <w:r w:rsidR="009E046F">
        <w:t>a</w:t>
      </w:r>
      <w:r>
        <w:t>mmatory</w:t>
      </w:r>
      <w:proofErr w:type="spellEnd"/>
      <w:r>
        <w:t xml:space="preserve"> / Analgesics </w:t>
      </w:r>
    </w:p>
    <w:p w:rsidR="00F736CE" w:rsidRDefault="00F736CE" w:rsidP="00F736CE">
      <w:pPr>
        <w:pStyle w:val="ListParagraph"/>
        <w:numPr>
          <w:ilvl w:val="0"/>
          <w:numId w:val="3"/>
        </w:numPr>
      </w:pPr>
      <w:r>
        <w:t>Local application of anti-inflammatory</w:t>
      </w:r>
    </w:p>
    <w:p w:rsidR="00F736CE" w:rsidRDefault="00F736CE" w:rsidP="00F736CE">
      <w:pPr>
        <w:pStyle w:val="ListParagraph"/>
        <w:numPr>
          <w:ilvl w:val="0"/>
          <w:numId w:val="3"/>
        </w:numPr>
      </w:pPr>
      <w:r>
        <w:t xml:space="preserve">Procedures vary according to the cause </w:t>
      </w:r>
    </w:p>
    <w:p w:rsidR="00F736CE" w:rsidRDefault="00F736CE" w:rsidP="00F736CE">
      <w:pPr>
        <w:pStyle w:val="ListParagraph"/>
        <w:ind w:left="1080"/>
      </w:pPr>
      <w:r>
        <w:t>(1)</w:t>
      </w:r>
      <w:r w:rsidR="004761AD">
        <w:t xml:space="preserve">Fracture to the </w:t>
      </w:r>
      <w:proofErr w:type="gramStart"/>
      <w:r w:rsidR="004761AD">
        <w:t xml:space="preserve">Coccyx </w:t>
      </w:r>
      <w:r w:rsidR="009E046F">
        <w:t>:</w:t>
      </w:r>
      <w:proofErr w:type="gramEnd"/>
      <w:r w:rsidR="009E046F">
        <w:t xml:space="preserve"> Injecting Local </w:t>
      </w:r>
      <w:r w:rsidR="00A63C12">
        <w:t>anesthetic</w:t>
      </w:r>
      <w:r w:rsidR="009E046F">
        <w:t xml:space="preserve"> with steroid .</w:t>
      </w:r>
    </w:p>
    <w:p w:rsidR="009E046F" w:rsidRDefault="009E046F" w:rsidP="00F736CE">
      <w:pPr>
        <w:pStyle w:val="ListParagraph"/>
        <w:ind w:left="1080"/>
      </w:pPr>
    </w:p>
    <w:p w:rsidR="009E046F" w:rsidRDefault="009E046F" w:rsidP="00F736CE">
      <w:pPr>
        <w:pStyle w:val="ListParagraph"/>
        <w:ind w:left="1080"/>
      </w:pPr>
      <w:r>
        <w:t>(2)</w:t>
      </w:r>
      <w:proofErr w:type="gramStart"/>
      <w:r>
        <w:t xml:space="preserve">For other reasons which involve </w:t>
      </w:r>
      <w:proofErr w:type="spellStart"/>
      <w:r>
        <w:t>coccydynia</w:t>
      </w:r>
      <w:proofErr w:type="spellEnd"/>
      <w:r>
        <w:t xml:space="preserve"> with </w:t>
      </w:r>
      <w:proofErr w:type="spellStart"/>
      <w:r>
        <w:t>perineal</w:t>
      </w:r>
      <w:proofErr w:type="spellEnd"/>
      <w:r>
        <w:t xml:space="preserve"> pain injecting Ganglion of </w:t>
      </w:r>
      <w:proofErr w:type="spellStart"/>
      <w:r>
        <w:t>Impar</w:t>
      </w:r>
      <w:proofErr w:type="spellEnd"/>
      <w:r>
        <w:t xml:space="preserve"> with Local </w:t>
      </w:r>
      <w:proofErr w:type="spellStart"/>
      <w:r>
        <w:t>anaesthetic</w:t>
      </w:r>
      <w:proofErr w:type="spellEnd"/>
      <w:r>
        <w:t xml:space="preserve"> and steroid.</w:t>
      </w:r>
      <w:proofErr w:type="gramEnd"/>
    </w:p>
    <w:p w:rsidR="009E046F" w:rsidRDefault="009E046F" w:rsidP="00F736CE">
      <w:pPr>
        <w:pStyle w:val="ListParagraph"/>
        <w:ind w:left="1080"/>
      </w:pPr>
    </w:p>
    <w:p w:rsidR="009E046F" w:rsidRDefault="009E046F" w:rsidP="00F736CE">
      <w:pPr>
        <w:pStyle w:val="ListParagraph"/>
        <w:ind w:left="1080"/>
      </w:pPr>
      <w:r>
        <w:t xml:space="preserve">       There are also other modalities like </w:t>
      </w:r>
      <w:proofErr w:type="spellStart"/>
      <w:r>
        <w:t>Cryoanalgesia</w:t>
      </w:r>
      <w:proofErr w:type="spellEnd"/>
      <w:r>
        <w:t xml:space="preserve"> and radiofrequency </w:t>
      </w:r>
      <w:proofErr w:type="spellStart"/>
      <w:r>
        <w:t>abalation</w:t>
      </w:r>
      <w:proofErr w:type="spellEnd"/>
      <w:r>
        <w:t>.</w:t>
      </w:r>
    </w:p>
    <w:p w:rsidR="00F736CE" w:rsidRDefault="00F736CE" w:rsidP="00F736CE">
      <w:pPr>
        <w:pStyle w:val="ListParagraph"/>
      </w:pPr>
    </w:p>
    <w:p w:rsidR="00EE54FB" w:rsidRDefault="00F736CE" w:rsidP="00F736CE">
      <w:pPr>
        <w:pStyle w:val="ListParagraph"/>
      </w:pPr>
      <w:r>
        <w:t xml:space="preserve"> </w:t>
      </w:r>
      <w:r w:rsidR="00EE54FB">
        <w:t xml:space="preserve"> </w:t>
      </w:r>
    </w:p>
    <w:sectPr w:rsidR="00EE5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DC5"/>
    <w:multiLevelType w:val="hybridMultilevel"/>
    <w:tmpl w:val="E4B0EDDC"/>
    <w:lvl w:ilvl="0" w:tplc="586CC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E2835"/>
    <w:multiLevelType w:val="hybridMultilevel"/>
    <w:tmpl w:val="81A07A42"/>
    <w:lvl w:ilvl="0" w:tplc="EDF8D1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E179B4"/>
    <w:multiLevelType w:val="hybridMultilevel"/>
    <w:tmpl w:val="DAF80AF0"/>
    <w:lvl w:ilvl="0" w:tplc="E930574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76"/>
    <w:rsid w:val="0013366C"/>
    <w:rsid w:val="001506DD"/>
    <w:rsid w:val="0035215A"/>
    <w:rsid w:val="003F7308"/>
    <w:rsid w:val="00446654"/>
    <w:rsid w:val="004761AD"/>
    <w:rsid w:val="006850EB"/>
    <w:rsid w:val="00885276"/>
    <w:rsid w:val="00970490"/>
    <w:rsid w:val="009E046F"/>
    <w:rsid w:val="00A63C12"/>
    <w:rsid w:val="00B44CB4"/>
    <w:rsid w:val="00E46BA6"/>
    <w:rsid w:val="00EE54FB"/>
    <w:rsid w:val="00F7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sys02</cp:lastModifiedBy>
  <cp:revision>6</cp:revision>
  <dcterms:created xsi:type="dcterms:W3CDTF">2018-12-28T10:25:00Z</dcterms:created>
  <dcterms:modified xsi:type="dcterms:W3CDTF">2019-01-28T09:37:00Z</dcterms:modified>
</cp:coreProperties>
</file>